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20A" w:rsidRDefault="00B06BEB">
      <w:r w:rsidRPr="00B06B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33B7B" wp14:editId="647DA9E2">
                <wp:simplePos x="0" y="0"/>
                <wp:positionH relativeFrom="column">
                  <wp:posOffset>-203200</wp:posOffset>
                </wp:positionH>
                <wp:positionV relativeFrom="paragraph">
                  <wp:posOffset>12700</wp:posOffset>
                </wp:positionV>
                <wp:extent cx="6420480" cy="10156627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0" cy="1015662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6BEB" w:rsidRDefault="00B06BEB" w:rsidP="00B06BE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Qualifications</w:t>
                            </w:r>
                          </w:p>
                          <w:p w:rsidR="00B06BEB" w:rsidRDefault="00B06BEB" w:rsidP="00B06B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6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The executive branch is the largest branch and is responsible for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</w:p>
                          <w:p w:rsidR="00B06BEB" w:rsidRDefault="00B06BEB" w:rsidP="00B06B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6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The governor is the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______________________________________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of the state and heads the executive branch.</w:t>
                            </w:r>
                          </w:p>
                          <w:p w:rsidR="00B06BEB" w:rsidRDefault="00B06BEB" w:rsidP="00B06B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6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In order to become governor, a candidate must:</w:t>
                            </w:r>
                          </w:p>
                          <w:p w:rsidR="00B06BEB" w:rsidRDefault="00B06BEB" w:rsidP="00B06B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eastAsia="Times New Roman"/>
                                <w:sz w:val="26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Be at least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_____________________ </w:t>
                            </w:r>
                          </w:p>
                          <w:p w:rsidR="00B06BEB" w:rsidRDefault="00B06BEB" w:rsidP="00B06B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eastAsia="Times New Roman"/>
                                <w:sz w:val="26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Be a US citizen for at least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_____________________ </w:t>
                            </w:r>
                          </w:p>
                          <w:p w:rsidR="00B06BEB" w:rsidRDefault="00B06BEB" w:rsidP="00B06B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eastAsia="Times New Roman"/>
                                <w:sz w:val="26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Be a Georgia resident for at least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_____________________ </w:t>
                            </w:r>
                          </w:p>
                          <w:p w:rsidR="00B06BEB" w:rsidRDefault="00B06BEB" w:rsidP="00B06BE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Elections</w:t>
                            </w:r>
                          </w:p>
                          <w:p w:rsidR="00B06BEB" w:rsidRDefault="00B06BEB" w:rsidP="00B06B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6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To become governor, a candidate must win a statewide election by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</w:p>
                          <w:p w:rsidR="00B06BEB" w:rsidRDefault="00B06BEB" w:rsidP="00B06B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6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Once in office, s/he serves a four-year term, with a total of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______________________________________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allowed.</w:t>
                            </w:r>
                          </w:p>
                          <w:p w:rsidR="00B06BEB" w:rsidRDefault="00B06BEB" w:rsidP="00B06BE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Duties</w:t>
                            </w:r>
                          </w:p>
                          <w:p w:rsidR="00B06BEB" w:rsidRDefault="00B06BEB" w:rsidP="00B06B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6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The Georgia Constitution outlines the governor’s formal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</w:p>
                          <w:p w:rsidR="00B06BEB" w:rsidRDefault="00B06BEB" w:rsidP="00B06B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6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They include enforcing laws, appointing people to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state offices,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FF000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suggesting new state programs and laws, and proposing and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______________________________________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B06BEB" w:rsidRDefault="00B06BEB" w:rsidP="00B06B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6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S/he also has the power to call special sessions of the legislature and can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</w:p>
                          <w:p w:rsidR="00B06BEB" w:rsidRDefault="00B06BEB" w:rsidP="00B06B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6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The governor is also the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of Georgia’s military.</w:t>
                            </w:r>
                          </w:p>
                          <w:p w:rsidR="00B06BEB" w:rsidRDefault="00B06BEB" w:rsidP="00B06BE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Lieutenant Governor</w:t>
                            </w:r>
                          </w:p>
                          <w:p w:rsidR="00B06BEB" w:rsidRDefault="00B06BEB" w:rsidP="00B06B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26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The lieutenant governor serves as the state’s second highest ranking executive officer and is first in line to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</w:p>
                          <w:p w:rsidR="00B06BEB" w:rsidRDefault="00B06BEB" w:rsidP="00B06B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26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Candidates must meet the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______________________________________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as governor.</w:t>
                            </w:r>
                          </w:p>
                          <w:p w:rsidR="00B06BEB" w:rsidRDefault="00B06BEB" w:rsidP="00B06B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26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The lieutenant governor is also elected by popular vote, but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______________________________________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as the governor.</w:t>
                            </w:r>
                          </w:p>
                          <w:p w:rsidR="00B06BEB" w:rsidRDefault="00B06BEB" w:rsidP="00B06B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26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S/he also serves a four-year term, but there is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______________________________________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of terms.</w:t>
                            </w:r>
                          </w:p>
                          <w:p w:rsidR="00B06BEB" w:rsidRDefault="00B06BEB" w:rsidP="00B06B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26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The lieutenant governor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______________________________________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if the current governor is unable to serve a complete term.</w:t>
                            </w:r>
                          </w:p>
                          <w:p w:rsidR="00B06BEB" w:rsidRDefault="00B06BEB" w:rsidP="00B06B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26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As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s/he decides committee memberships and chooses committee chairs.</w:t>
                            </w:r>
                          </w:p>
                          <w:p w:rsidR="00B06BEB" w:rsidRDefault="00B06BEB" w:rsidP="00B06B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26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The lieutenant governor is also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______________________________________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that which the governor assigns to her/him.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333B7B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-16pt;margin-top:1pt;width:505.55pt;height:79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" filled="f" stroked="f">
                <v:textbox style="mso-fit-shape-to-text:t">
                  <w:txbxContent>
                    <w:p w:rsidR="00B06BEB" w:rsidRDefault="00B06BEB" w:rsidP="00B06BE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Qualifications</w:t>
                      </w:r>
                    </w:p>
                    <w:p w:rsidR="00B06BEB" w:rsidRDefault="00B06BEB" w:rsidP="00B06B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6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The executive branch is the largest branch and is responsible for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>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.</w:t>
                      </w:r>
                      <w:proofErr w:type="gramEnd"/>
                    </w:p>
                    <w:p w:rsidR="00B06BEB" w:rsidRDefault="00B06BEB" w:rsidP="00B06B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6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The governor is the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______________________________________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of the state and heads the executive branch.</w:t>
                      </w:r>
                    </w:p>
                    <w:p w:rsidR="00B06BEB" w:rsidRDefault="00B06BEB" w:rsidP="00B06B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6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In order to become governor, a candidate must:</w:t>
                      </w:r>
                    </w:p>
                    <w:p w:rsidR="00B06BEB" w:rsidRDefault="00B06BEB" w:rsidP="00B06B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eastAsia="Times New Roman"/>
                          <w:sz w:val="26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Be at least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_____________________ </w:t>
                      </w:r>
                    </w:p>
                    <w:p w:rsidR="00B06BEB" w:rsidRDefault="00B06BEB" w:rsidP="00B06B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eastAsia="Times New Roman"/>
                          <w:sz w:val="26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Be a US citizen for at least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_____________________ </w:t>
                      </w:r>
                    </w:p>
                    <w:p w:rsidR="00B06BEB" w:rsidRDefault="00B06BEB" w:rsidP="00B06B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eastAsia="Times New Roman"/>
                          <w:sz w:val="26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Be a Georgia resident for at least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_____________________ </w:t>
                      </w:r>
                    </w:p>
                    <w:p w:rsidR="00B06BEB" w:rsidRDefault="00B06BEB" w:rsidP="00B06BE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Elections</w:t>
                      </w:r>
                    </w:p>
                    <w:p w:rsidR="00B06BEB" w:rsidRDefault="00B06BEB" w:rsidP="00B06B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6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To become governor, a candidate must win a statewide election by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>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.</w:t>
                      </w:r>
                      <w:proofErr w:type="gramEnd"/>
                    </w:p>
                    <w:p w:rsidR="00B06BEB" w:rsidRDefault="00B06BEB" w:rsidP="00B06B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6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Once in office, s/he serves a four-year term, with a total of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______________________________________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allowed.</w:t>
                      </w:r>
                    </w:p>
                    <w:p w:rsidR="00B06BEB" w:rsidRDefault="00B06BEB" w:rsidP="00B06BE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Duties</w:t>
                      </w:r>
                    </w:p>
                    <w:p w:rsidR="00B06BEB" w:rsidRDefault="00B06BEB" w:rsidP="00B06B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6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The Georgia Constitution outlines the governor’s formal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>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.</w:t>
                      </w:r>
                      <w:proofErr w:type="gramEnd"/>
                    </w:p>
                    <w:p w:rsidR="00B06BEB" w:rsidRDefault="00B06BEB" w:rsidP="00B06B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6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They include enforcing laws, appointing people to state offices,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FF000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>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,</w:t>
                      </w:r>
                      <w:proofErr w:type="gramEnd"/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suggesting new state programs and laws, and proposing and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______________________________________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.</w:t>
                      </w:r>
                    </w:p>
                    <w:p w:rsidR="00B06BEB" w:rsidRDefault="00B06BEB" w:rsidP="00B06B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6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S/he also has the power to call special sessions of the legislature and can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>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.</w:t>
                      </w:r>
                      <w:proofErr w:type="gramEnd"/>
                    </w:p>
                    <w:p w:rsidR="00B06BEB" w:rsidRDefault="00B06BEB" w:rsidP="00B06B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6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The governor is also the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>______________________________________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of Georgia’s military.</w:t>
                      </w:r>
                    </w:p>
                    <w:p w:rsidR="00B06BEB" w:rsidRDefault="00B06BEB" w:rsidP="00B06BE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Lieutenant Governor</w:t>
                      </w:r>
                    </w:p>
                    <w:p w:rsidR="00B06BEB" w:rsidRDefault="00B06BEB" w:rsidP="00B06BE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26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The lieutenant governor serves as the state’s second highest ranking executive officer and is first in line to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>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.</w:t>
                      </w:r>
                      <w:proofErr w:type="gramEnd"/>
                    </w:p>
                    <w:p w:rsidR="00B06BEB" w:rsidRDefault="00B06BEB" w:rsidP="00B06BE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26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Candidates must meet the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______________________________________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as governor.</w:t>
                      </w:r>
                    </w:p>
                    <w:p w:rsidR="00B06BEB" w:rsidRDefault="00B06BEB" w:rsidP="00B06BE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26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The lieutenant governor is also elected by popular vote, but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______________________________________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as the governor.</w:t>
                      </w:r>
                    </w:p>
                    <w:p w:rsidR="00B06BEB" w:rsidRDefault="00B06BEB" w:rsidP="00B06BE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26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S/he also serves a four-year term, but there is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______________________________________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of terms.</w:t>
                      </w:r>
                    </w:p>
                    <w:p w:rsidR="00B06BEB" w:rsidRDefault="00B06BEB" w:rsidP="00B06BE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26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The lieutenant governor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______________________________________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if the current governor is unable to serve a complete term.</w:t>
                      </w:r>
                    </w:p>
                    <w:p w:rsidR="00B06BEB" w:rsidRDefault="00B06BEB" w:rsidP="00B06BE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26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As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>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,</w:t>
                      </w:r>
                      <w:proofErr w:type="gramEnd"/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s/he decides committee memberships and chooses committee chairs.</w:t>
                      </w:r>
                    </w:p>
                    <w:p w:rsidR="00B06BEB" w:rsidRDefault="00B06BEB" w:rsidP="00B06BE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26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The lieutenant governor is also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______________________________________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that which the governor assigns to her/him.</w:t>
                      </w:r>
                    </w:p>
                  </w:txbxContent>
                </v:textbox>
              </v:shape>
            </w:pict>
          </mc:Fallback>
        </mc:AlternateContent>
      </w:r>
    </w:p>
    <w:p w:rsidR="00B06BEB" w:rsidRDefault="00B06BEB"/>
    <w:p w:rsidR="00B06BEB" w:rsidRDefault="00B06BEB"/>
    <w:p w:rsidR="00B06BEB" w:rsidRDefault="00B06BEB"/>
    <w:p w:rsidR="00B06BEB" w:rsidRDefault="00B06BEB"/>
    <w:p w:rsidR="00B06BEB" w:rsidRDefault="00B06BEB"/>
    <w:p w:rsidR="00B06BEB" w:rsidRDefault="00B06BEB"/>
    <w:p w:rsidR="00B06BEB" w:rsidRDefault="00B06BEB"/>
    <w:p w:rsidR="00B06BEB" w:rsidRDefault="00B06BEB"/>
    <w:p w:rsidR="00B06BEB" w:rsidRDefault="00B06BEB"/>
    <w:p w:rsidR="00B06BEB" w:rsidRDefault="00B06BEB"/>
    <w:p w:rsidR="00B06BEB" w:rsidRDefault="00B06BEB"/>
    <w:p w:rsidR="00B06BEB" w:rsidRDefault="00B06BEB"/>
    <w:p w:rsidR="00B06BEB" w:rsidRDefault="00B06BEB"/>
    <w:p w:rsidR="00B06BEB" w:rsidRDefault="00B06BEB"/>
    <w:p w:rsidR="00B06BEB" w:rsidRDefault="00B06BEB"/>
    <w:p w:rsidR="00B06BEB" w:rsidRDefault="00B06BEB"/>
    <w:p w:rsidR="00B06BEB" w:rsidRDefault="00B06BEB"/>
    <w:p w:rsidR="00B06BEB" w:rsidRDefault="00B06BEB"/>
    <w:p w:rsidR="00B06BEB" w:rsidRDefault="00B06BEB"/>
    <w:p w:rsidR="00B06BEB" w:rsidRDefault="00B06BEB"/>
    <w:p w:rsidR="00B06BEB" w:rsidRDefault="00B06BEB"/>
    <w:p w:rsidR="00B06BEB" w:rsidRDefault="00B06BEB"/>
    <w:p w:rsidR="00B06BEB" w:rsidRDefault="00B06BEB"/>
    <w:p w:rsidR="00B06BEB" w:rsidRDefault="00B06BEB"/>
    <w:p w:rsidR="00B06BEB" w:rsidRDefault="00B06BEB"/>
    <w:p w:rsidR="00B06BEB" w:rsidRDefault="00B06BEB"/>
    <w:p w:rsidR="00B06BEB" w:rsidRDefault="00B06BEB"/>
    <w:p w:rsidR="00B06BEB" w:rsidRDefault="00B06BEB"/>
    <w:p w:rsidR="00B06BEB" w:rsidRDefault="00B06BE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C1A01" wp14:editId="0C7E74D4">
                <wp:simplePos x="0" y="0"/>
                <wp:positionH relativeFrom="column">
                  <wp:posOffset>-177800</wp:posOffset>
                </wp:positionH>
                <wp:positionV relativeFrom="paragraph">
                  <wp:posOffset>0</wp:posOffset>
                </wp:positionV>
                <wp:extent cx="6420480" cy="10433625"/>
                <wp:effectExtent l="0" t="0" r="0" b="0"/>
                <wp:wrapNone/>
                <wp:docPr id="1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0" cy="10433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6BEB" w:rsidRDefault="00B06BEB" w:rsidP="00B06BE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b/>
                                <w:bCs/>
                                <w:color w:val="000000"/>
                                <w:kern w:val="24"/>
                                <w:sz w:val="27"/>
                                <w:szCs w:val="27"/>
                              </w:rPr>
                              <w:t>State Agencies</w:t>
                            </w:r>
                          </w:p>
                          <w:p w:rsidR="00B06BEB" w:rsidRDefault="00B06BEB" w:rsidP="00B06BE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27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 xml:space="preserve">In addition to governor and lieutenant governor, Georgians also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 xml:space="preserve">______________________________________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 xml:space="preserve">who serve as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 xml:space="preserve">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.</w:t>
                            </w:r>
                            <w:proofErr w:type="gramEnd"/>
                          </w:p>
                          <w:p w:rsidR="00B06BEB" w:rsidRDefault="00B06BEB" w:rsidP="00B06BE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27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 xml:space="preserve">These officers are elected at the same time and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 xml:space="preserve">______________________________________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as the governor.</w:t>
                            </w:r>
                          </w:p>
                          <w:p w:rsidR="00B06BEB" w:rsidRDefault="00B06BEB" w:rsidP="00B06BE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27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 xml:space="preserve">They include: the secretary of state, state attorney general, commissioner of agriculture, commissioner of labor, commissioner of insurance, and the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 xml:space="preserve">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.</w:t>
                            </w:r>
                            <w:proofErr w:type="gramEnd"/>
                          </w:p>
                          <w:p w:rsidR="00B06BEB" w:rsidRDefault="00B06BEB" w:rsidP="00B06BE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27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 xml:space="preserve">These agencies oversee departments by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 xml:space="preserve">______________________________________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 xml:space="preserve">to the governor so that state programs run smoothly and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 xml:space="preserve">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.</w:t>
                            </w:r>
                            <w:proofErr w:type="gramEnd"/>
                          </w:p>
                          <w:p w:rsidR="00B06BEB" w:rsidRDefault="00B06BEB" w:rsidP="00B06BE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Departments</w:t>
                            </w:r>
                          </w:p>
                          <w:p w:rsidR="00B06BEB" w:rsidRDefault="00B06BEB" w:rsidP="00B06BE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sz w:val="27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 xml:space="preserve">The executive branch also includes a large number of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 xml:space="preserve">______________________________________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that focus on major policy areas.</w:t>
                            </w:r>
                          </w:p>
                          <w:p w:rsidR="00B06BEB" w:rsidRDefault="00B06BEB" w:rsidP="00B06BE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sz w:val="27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 xml:space="preserve">The governor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 xml:space="preserve">______________________________________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of the following departments.</w:t>
                            </w:r>
                          </w:p>
                          <w:p w:rsidR="00B06BEB" w:rsidRDefault="00B06BEB" w:rsidP="00B06BE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  <w:sz w:val="27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 xml:space="preserve">Department of Education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 xml:space="preserve">(DOE): Oversees Georgia’s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 xml:space="preserve">______________________________________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and how it is funded; certifies teachers, approves textbooks, and distributes funds</w:t>
                            </w:r>
                          </w:p>
                          <w:p w:rsidR="00B06BEB" w:rsidRDefault="00B06BEB" w:rsidP="00B06BE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  <w:sz w:val="27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 xml:space="preserve">Department of Human Resources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 xml:space="preserve">(DHR): One of the largest state agencies; services include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 xml:space="preserve">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 xml:space="preserve"> family and children’s services, and mental health.</w:t>
                            </w:r>
                          </w:p>
                          <w:p w:rsidR="00B06BEB" w:rsidRDefault="00B06BEB" w:rsidP="00B06BE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  <w:sz w:val="27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 xml:space="preserve">Department of Public Safety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 xml:space="preserve">(DPS): Responds to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 xml:space="preserve">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 xml:space="preserve"> helps public safety agencies reduce crime, and enforces traffic laws.</w:t>
                            </w:r>
                          </w:p>
                          <w:p w:rsidR="00B06BEB" w:rsidRDefault="00B06BEB" w:rsidP="00B06BE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  <w:sz w:val="27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 xml:space="preserve">Department of Transportation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 xml:space="preserve">(DOT): Oversees work and construction on roads and bridges, provides transportation information,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_____________________________________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 xml:space="preserve">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.</w:t>
                            </w:r>
                            <w:proofErr w:type="gramEnd"/>
                          </w:p>
                          <w:p w:rsidR="00B06BEB" w:rsidRDefault="00B06BEB" w:rsidP="00B06BE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  <w:sz w:val="27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 xml:space="preserve">Department of Economic Development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 xml:space="preserve">(DED):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 xml:space="preserve">______________________________________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 xml:space="preserve">through local and international business expansion, technology development, tourism,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___________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 xml:space="preserve">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 xml:space="preserve"> and music.</w:t>
                            </w:r>
                          </w:p>
                          <w:p w:rsidR="00B06BEB" w:rsidRDefault="00B06BEB" w:rsidP="00B06BE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  <w:sz w:val="27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 xml:space="preserve">Department of Natural Resources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 xml:space="preserve">(DNR): Helps protect and conserve resources by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 xml:space="preserve">______________________________________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, state parks, and fishing and wildlife areas; runs programs to keep Georgia’s air and water clean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C1A01" id="_x0000_s1027" type="#_x0000_t202" style="position:absolute;margin-left:-14pt;margin-top:0;width:505.55pt;height:82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" filled="f" stroked="f">
                <v:textbox style="mso-fit-shape-to-text:t">
                  <w:txbxContent>
                    <w:p w:rsidR="00B06BEB" w:rsidRDefault="00B06BEB" w:rsidP="00B06BEB">
                      <w:pPr>
                        <w:pStyle w:val="NormalWeb"/>
                        <w:spacing w:before="0" w:beforeAutospacing="0" w:after="0" w:afterAutospacing="0"/>
                      </w:pPr>
                      <w:bookmarkStart w:id="1" w:name="_GoBack"/>
                      <w:r>
                        <w:rPr>
                          <w:rFonts w:ascii="KG First Time In Forever" w:eastAsia="KBScaredStraight" w:hAnsi="KG First Time In Forever" w:cstheme="minorBidi"/>
                          <w:b/>
                          <w:bCs/>
                          <w:color w:val="000000"/>
                          <w:kern w:val="24"/>
                          <w:sz w:val="27"/>
                          <w:szCs w:val="27"/>
                        </w:rPr>
                        <w:t>State Agencies</w:t>
                      </w:r>
                    </w:p>
                    <w:p w:rsidR="00B06BEB" w:rsidRDefault="00B06BEB" w:rsidP="00B06BE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27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7"/>
                          <w:szCs w:val="27"/>
                        </w:rPr>
                        <w:t xml:space="preserve">In addition to governor and lieutenant governor, Georgians also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7"/>
                          <w:szCs w:val="27"/>
                        </w:rPr>
                        <w:t xml:space="preserve">______________________________________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7"/>
                          <w:szCs w:val="27"/>
                        </w:rPr>
                        <w:t xml:space="preserve">who serve as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7"/>
                          <w:szCs w:val="27"/>
                        </w:rPr>
                        <w:t>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7"/>
                          <w:szCs w:val="27"/>
                        </w:rPr>
                        <w:t xml:space="preserve">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7"/>
                          <w:szCs w:val="27"/>
                        </w:rPr>
                        <w:t>.</w:t>
                      </w:r>
                      <w:proofErr w:type="gramEnd"/>
                    </w:p>
                    <w:p w:rsidR="00B06BEB" w:rsidRDefault="00B06BEB" w:rsidP="00B06BE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27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7"/>
                          <w:szCs w:val="27"/>
                        </w:rPr>
                        <w:t xml:space="preserve">These officers are elected at the same time and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7"/>
                          <w:szCs w:val="27"/>
                        </w:rPr>
                        <w:t xml:space="preserve">______________________________________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7"/>
                          <w:szCs w:val="27"/>
                        </w:rPr>
                        <w:t>as the governor.</w:t>
                      </w:r>
                    </w:p>
                    <w:p w:rsidR="00B06BEB" w:rsidRDefault="00B06BEB" w:rsidP="00B06BE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27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7"/>
                          <w:szCs w:val="27"/>
                        </w:rPr>
                        <w:t xml:space="preserve">They include: the secretary of state, state attorney general, commissioner of agriculture, commissioner of labor, commissioner of insurance, and the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7"/>
                          <w:szCs w:val="27"/>
                        </w:rPr>
                        <w:t>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7"/>
                          <w:szCs w:val="27"/>
                        </w:rPr>
                        <w:t xml:space="preserve">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7"/>
                          <w:szCs w:val="27"/>
                        </w:rPr>
                        <w:t>.</w:t>
                      </w:r>
                      <w:proofErr w:type="gramEnd"/>
                    </w:p>
                    <w:p w:rsidR="00B06BEB" w:rsidRDefault="00B06BEB" w:rsidP="00B06BE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27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7"/>
                          <w:szCs w:val="27"/>
                        </w:rPr>
                        <w:t xml:space="preserve">These agencies oversee departments by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7"/>
                          <w:szCs w:val="27"/>
                        </w:rPr>
                        <w:t xml:space="preserve">______________________________________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7"/>
                          <w:szCs w:val="27"/>
                        </w:rPr>
                        <w:t xml:space="preserve">to the governor so that state programs run smoothly and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7"/>
                          <w:szCs w:val="27"/>
                        </w:rPr>
                        <w:t>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7"/>
                          <w:szCs w:val="27"/>
                        </w:rPr>
                        <w:t xml:space="preserve">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7"/>
                          <w:szCs w:val="27"/>
                        </w:rPr>
                        <w:t>.</w:t>
                      </w:r>
                      <w:proofErr w:type="gramEnd"/>
                    </w:p>
                    <w:p w:rsidR="00B06BEB" w:rsidRDefault="00B06BEB" w:rsidP="00B06BE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</w:rPr>
                        <w:t>Departments</w:t>
                      </w:r>
                    </w:p>
                    <w:p w:rsidR="00B06BEB" w:rsidRDefault="00B06BEB" w:rsidP="00B06BE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sz w:val="27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7"/>
                          <w:szCs w:val="27"/>
                        </w:rPr>
                        <w:t xml:space="preserve">The executive branch also includes a large number of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7"/>
                          <w:szCs w:val="27"/>
                        </w:rPr>
                        <w:t xml:space="preserve">______________________________________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7"/>
                          <w:szCs w:val="27"/>
                        </w:rPr>
                        <w:t>that focus on major policy areas.</w:t>
                      </w:r>
                    </w:p>
                    <w:p w:rsidR="00B06BEB" w:rsidRDefault="00B06BEB" w:rsidP="00B06BE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sz w:val="27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7"/>
                          <w:szCs w:val="27"/>
                        </w:rPr>
                        <w:t xml:space="preserve">The governor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7"/>
                          <w:szCs w:val="27"/>
                        </w:rPr>
                        <w:t xml:space="preserve">______________________________________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7"/>
                          <w:szCs w:val="27"/>
                        </w:rPr>
                        <w:t>of the following departments.</w:t>
                      </w:r>
                    </w:p>
                    <w:p w:rsidR="00B06BEB" w:rsidRDefault="00B06BEB" w:rsidP="00B06BE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/>
                          <w:sz w:val="27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</w:rPr>
                        <w:t xml:space="preserve">Department of Education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7"/>
                          <w:szCs w:val="27"/>
                        </w:rPr>
                        <w:t xml:space="preserve">(DOE): Oversees Georgia’s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7"/>
                          <w:szCs w:val="27"/>
                        </w:rPr>
                        <w:t xml:space="preserve">______________________________________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7"/>
                          <w:szCs w:val="27"/>
                        </w:rPr>
                        <w:t>and how it is funded; certifies teachers, approves textbooks, and distributes funds</w:t>
                      </w:r>
                    </w:p>
                    <w:p w:rsidR="00B06BEB" w:rsidRDefault="00B06BEB" w:rsidP="00B06BE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/>
                          <w:sz w:val="27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</w:rPr>
                        <w:t xml:space="preserve">Department of Human Resources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7"/>
                          <w:szCs w:val="27"/>
                        </w:rPr>
                        <w:t xml:space="preserve">(DHR): One of the largest state agencies; services include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7"/>
                          <w:szCs w:val="27"/>
                        </w:rPr>
                        <w:t>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7"/>
                          <w:szCs w:val="27"/>
                        </w:rPr>
                        <w:t xml:space="preserve">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7"/>
                          <w:szCs w:val="27"/>
                        </w:rPr>
                        <w:t>,</w:t>
                      </w:r>
                      <w:proofErr w:type="gramEnd"/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7"/>
                          <w:szCs w:val="27"/>
                        </w:rPr>
                        <w:t xml:space="preserve"> family and children’s services, and mental health.</w:t>
                      </w:r>
                    </w:p>
                    <w:p w:rsidR="00B06BEB" w:rsidRDefault="00B06BEB" w:rsidP="00B06BE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/>
                          <w:sz w:val="27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</w:rPr>
                        <w:t xml:space="preserve">Department of Public Safety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7"/>
                          <w:szCs w:val="27"/>
                        </w:rPr>
                        <w:t xml:space="preserve">(DPS): Responds to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7"/>
                          <w:szCs w:val="27"/>
                        </w:rPr>
                        <w:t>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7"/>
                          <w:szCs w:val="27"/>
                        </w:rPr>
                        <w:t xml:space="preserve">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7"/>
                          <w:szCs w:val="27"/>
                        </w:rPr>
                        <w:t>,</w:t>
                      </w:r>
                      <w:proofErr w:type="gramEnd"/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7"/>
                          <w:szCs w:val="27"/>
                        </w:rPr>
                        <w:t xml:space="preserve"> helps public safety agencies reduce crime, and enforces traffic laws.</w:t>
                      </w:r>
                    </w:p>
                    <w:p w:rsidR="00B06BEB" w:rsidRDefault="00B06BEB" w:rsidP="00B06BE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/>
                          <w:sz w:val="27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</w:rPr>
                        <w:t xml:space="preserve">Department of Transportation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7"/>
                          <w:szCs w:val="27"/>
                        </w:rPr>
                        <w:t xml:space="preserve">(DOT): Oversees work and construction on roads and bridges, provides transportation information,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7"/>
                          <w:szCs w:val="27"/>
                        </w:rPr>
                        <w:t>_____________________________________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7"/>
                          <w:szCs w:val="27"/>
                        </w:rPr>
                        <w:t xml:space="preserve">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7"/>
                          <w:szCs w:val="27"/>
                        </w:rPr>
                        <w:t>.</w:t>
                      </w:r>
                      <w:proofErr w:type="gramEnd"/>
                    </w:p>
                    <w:p w:rsidR="00B06BEB" w:rsidRDefault="00B06BEB" w:rsidP="00B06BE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/>
                          <w:sz w:val="27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</w:rPr>
                        <w:t xml:space="preserve">Department of Economic Development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7"/>
                          <w:szCs w:val="27"/>
                        </w:rPr>
                        <w:t xml:space="preserve">(DED):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7"/>
                          <w:szCs w:val="27"/>
                        </w:rPr>
                        <w:t xml:space="preserve">______________________________________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7"/>
                          <w:szCs w:val="27"/>
                        </w:rPr>
                        <w:t xml:space="preserve">through local and international business expansion, technology development, tourism,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7"/>
                          <w:szCs w:val="27"/>
                        </w:rPr>
                        <w:t>___________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7"/>
                          <w:szCs w:val="27"/>
                        </w:rPr>
                        <w:t xml:space="preserve">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7"/>
                          <w:szCs w:val="27"/>
                        </w:rPr>
                        <w:t>,</w:t>
                      </w:r>
                      <w:proofErr w:type="gramEnd"/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7"/>
                          <w:szCs w:val="27"/>
                        </w:rPr>
                        <w:t xml:space="preserve"> and music.</w:t>
                      </w:r>
                    </w:p>
                    <w:p w:rsidR="00B06BEB" w:rsidRDefault="00B06BEB" w:rsidP="00B06BE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/>
                          <w:sz w:val="27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</w:rPr>
                        <w:t xml:space="preserve">Department of Natural Resources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7"/>
                          <w:szCs w:val="27"/>
                        </w:rPr>
                        <w:t xml:space="preserve">(DNR): Helps protect and conserve resources by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7"/>
                          <w:szCs w:val="27"/>
                        </w:rPr>
                        <w:t xml:space="preserve">______________________________________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color w:val="000000" w:themeColor="text1"/>
                          <w:kern w:val="24"/>
                          <w:sz w:val="27"/>
                          <w:szCs w:val="27"/>
                        </w:rPr>
                        <w:t>, state parks, and fishing and wildlife areas; runs programs to keep Georgia’s air and water clean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06BEB" w:rsidRDefault="00B06BEB"/>
    <w:p w:rsidR="00B06BEB" w:rsidRDefault="00B06BEB"/>
    <w:p w:rsidR="00B06BEB" w:rsidRDefault="00B06BEB"/>
    <w:p w:rsidR="00B06BEB" w:rsidRDefault="00B06BEB"/>
    <w:p w:rsidR="00B06BEB" w:rsidRDefault="00B06BEB"/>
    <w:p w:rsidR="00B06BEB" w:rsidRDefault="00B06BEB"/>
    <w:p w:rsidR="00B06BEB" w:rsidRDefault="00B06BEB"/>
    <w:p w:rsidR="00B06BEB" w:rsidRDefault="00B06BEB"/>
    <w:p w:rsidR="00B06BEB" w:rsidRDefault="00B06BEB"/>
    <w:p w:rsidR="00B06BEB" w:rsidRDefault="00B06BEB"/>
    <w:p w:rsidR="00B06BEB" w:rsidRDefault="00B06BEB"/>
    <w:p w:rsidR="00B06BEB" w:rsidRDefault="00B06BEB"/>
    <w:p w:rsidR="00B06BEB" w:rsidRDefault="00B06BEB"/>
    <w:p w:rsidR="00B06BEB" w:rsidRDefault="00B06BEB"/>
    <w:p w:rsidR="00B06BEB" w:rsidRDefault="00B06BEB"/>
    <w:p w:rsidR="00B06BEB" w:rsidRDefault="00B06BEB"/>
    <w:p w:rsidR="00B06BEB" w:rsidRDefault="00B06BEB"/>
    <w:p w:rsidR="00B06BEB" w:rsidRDefault="00B06BEB"/>
    <w:p w:rsidR="00B06BEB" w:rsidRDefault="00B06BEB"/>
    <w:p w:rsidR="00B06BEB" w:rsidRDefault="00B06BEB"/>
    <w:p w:rsidR="00B06BEB" w:rsidRDefault="00B06BEB"/>
    <w:p w:rsidR="00B06BEB" w:rsidRDefault="00B06BEB"/>
    <w:p w:rsidR="00B06BEB" w:rsidRDefault="00B06BEB"/>
    <w:p w:rsidR="00B06BEB" w:rsidRDefault="00B06BEB"/>
    <w:p w:rsidR="00B06BEB" w:rsidRDefault="00B06BEB"/>
    <w:p w:rsidR="00B06BEB" w:rsidRDefault="00B06BEB"/>
    <w:p w:rsidR="00B06BEB" w:rsidRDefault="00B06BEB"/>
    <w:p w:rsidR="00B06BEB" w:rsidRDefault="00B06BEB"/>
    <w:sectPr w:rsidR="00B06B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765" w:rsidRDefault="005E0765" w:rsidP="00DC6594">
      <w:pPr>
        <w:spacing w:after="0" w:line="240" w:lineRule="auto"/>
      </w:pPr>
      <w:r>
        <w:separator/>
      </w:r>
    </w:p>
  </w:endnote>
  <w:endnote w:type="continuationSeparator" w:id="0">
    <w:p w:rsidR="005E0765" w:rsidRDefault="005E0765" w:rsidP="00DC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First Time In Forever">
    <w:altName w:val="Times New Roman"/>
    <w:panose1 w:val="00000000000000000000"/>
    <w:charset w:val="00"/>
    <w:family w:val="roman"/>
    <w:notTrueType/>
    <w:pitch w:val="default"/>
  </w:font>
  <w:font w:name="KBScaredStra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765" w:rsidRDefault="005E0765" w:rsidP="00DC6594">
      <w:pPr>
        <w:spacing w:after="0" w:line="240" w:lineRule="auto"/>
      </w:pPr>
      <w:r>
        <w:separator/>
      </w:r>
    </w:p>
  </w:footnote>
  <w:footnote w:type="continuationSeparator" w:id="0">
    <w:p w:rsidR="005E0765" w:rsidRDefault="005E0765" w:rsidP="00DC6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94" w:rsidRPr="00DC6594" w:rsidRDefault="00DC6594" w:rsidP="00DC6594">
    <w:pPr>
      <w:pStyle w:val="Header"/>
      <w:jc w:val="center"/>
      <w:rPr>
        <w:rFonts w:ascii="Georgia" w:hAnsi="Georgia"/>
        <w:b/>
      </w:rPr>
    </w:pPr>
    <w:r w:rsidRPr="00DC6594">
      <w:rPr>
        <w:rFonts w:ascii="Georgia" w:hAnsi="Georgia"/>
        <w:b/>
      </w:rPr>
      <w:t>Georgia Studies</w:t>
    </w:r>
  </w:p>
  <w:p w:rsidR="00DC6594" w:rsidRPr="00DC6594" w:rsidRDefault="00DC6594" w:rsidP="00DC6594">
    <w:pPr>
      <w:pStyle w:val="Header"/>
      <w:jc w:val="center"/>
      <w:rPr>
        <w:rFonts w:ascii="Georgia" w:hAnsi="Georgia"/>
        <w:b/>
      </w:rPr>
    </w:pPr>
    <w:r w:rsidRPr="00DC6594">
      <w:rPr>
        <w:rFonts w:ascii="Georgia" w:hAnsi="Georgia"/>
        <w:b/>
      </w:rPr>
      <w:t>Georgia Government –</w:t>
    </w:r>
    <w:r>
      <w:rPr>
        <w:rFonts w:ascii="Georgia" w:hAnsi="Georgia"/>
        <w:b/>
      </w:rPr>
      <w:t xml:space="preserve"> Executive</w:t>
    </w:r>
    <w:r w:rsidRPr="00DC6594">
      <w:rPr>
        <w:rFonts w:ascii="Georgia" w:hAnsi="Georgia"/>
        <w:b/>
      </w:rPr>
      <w:t xml:space="preserve"> Branch</w:t>
    </w:r>
  </w:p>
  <w:p w:rsidR="00DC6594" w:rsidRPr="00DC6594" w:rsidRDefault="00DC6594" w:rsidP="00DC6594">
    <w:pPr>
      <w:pStyle w:val="Header"/>
      <w:jc w:val="center"/>
      <w:rPr>
        <w:rFonts w:ascii="Georgia" w:hAnsi="Georgia"/>
        <w:b/>
      </w:rPr>
    </w:pPr>
    <w:r w:rsidRPr="00DC6594">
      <w:rPr>
        <w:rFonts w:ascii="Georgia" w:hAnsi="Georgia"/>
        <w:b/>
      </w:rPr>
      <w:t>Name: ___________________ Date: ____________ Period: 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C15B1"/>
    <w:multiLevelType w:val="hybridMultilevel"/>
    <w:tmpl w:val="C964B97A"/>
    <w:lvl w:ilvl="0" w:tplc="1BDE9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4B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4B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48A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A5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287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90F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08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62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EA0990"/>
    <w:multiLevelType w:val="hybridMultilevel"/>
    <w:tmpl w:val="F29E5EA6"/>
    <w:lvl w:ilvl="0" w:tplc="6B669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E61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B61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62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224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5A7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34D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F80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4B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3EA31F1"/>
    <w:multiLevelType w:val="hybridMultilevel"/>
    <w:tmpl w:val="6E669A68"/>
    <w:lvl w:ilvl="0" w:tplc="05CA8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AD2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D21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CF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AA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A0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A8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5C2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EE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87C7D00"/>
    <w:multiLevelType w:val="hybridMultilevel"/>
    <w:tmpl w:val="77BCCD40"/>
    <w:lvl w:ilvl="0" w:tplc="B2E45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164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FEB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67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C5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63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4F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A44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C2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FDE398F"/>
    <w:multiLevelType w:val="hybridMultilevel"/>
    <w:tmpl w:val="C40A5FF0"/>
    <w:lvl w:ilvl="0" w:tplc="F7529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0E9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47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323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E6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C49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6AE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027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4D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AFA6AD1"/>
    <w:multiLevelType w:val="hybridMultilevel"/>
    <w:tmpl w:val="394EE8E0"/>
    <w:lvl w:ilvl="0" w:tplc="86FCF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C430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1878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A4C9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1E2F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6438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94D9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F862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20B9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534BD8"/>
    <w:multiLevelType w:val="hybridMultilevel"/>
    <w:tmpl w:val="C450B7FE"/>
    <w:lvl w:ilvl="0" w:tplc="07387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49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6B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46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78A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CB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924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F20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9C2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EB"/>
    <w:rsid w:val="005E0765"/>
    <w:rsid w:val="005E0E86"/>
    <w:rsid w:val="0084020A"/>
    <w:rsid w:val="00B06BEB"/>
    <w:rsid w:val="00DC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A05A7"/>
  <w15:chartTrackingRefBased/>
  <w15:docId w15:val="{5EE715C4-41CD-40D1-AAC8-036FC978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B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6BE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6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594"/>
  </w:style>
  <w:style w:type="paragraph" w:styleId="Footer">
    <w:name w:val="footer"/>
    <w:basedOn w:val="Normal"/>
    <w:link w:val="FooterChar"/>
    <w:uiPriority w:val="99"/>
    <w:unhideWhenUsed/>
    <w:rsid w:val="00DC6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594"/>
  </w:style>
  <w:style w:type="paragraph" w:styleId="BalloonText">
    <w:name w:val="Balloon Text"/>
    <w:basedOn w:val="Normal"/>
    <w:link w:val="BalloonTextChar"/>
    <w:uiPriority w:val="99"/>
    <w:semiHidden/>
    <w:unhideWhenUsed/>
    <w:rsid w:val="00DC6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Schluchter</dc:creator>
  <cp:keywords/>
  <dc:description/>
  <cp:lastModifiedBy>Regel Jackson</cp:lastModifiedBy>
  <cp:revision>2</cp:revision>
  <cp:lastPrinted>2018-03-19T14:21:00Z</cp:lastPrinted>
  <dcterms:created xsi:type="dcterms:W3CDTF">2018-03-19T14:53:00Z</dcterms:created>
  <dcterms:modified xsi:type="dcterms:W3CDTF">2018-03-19T14:53:00Z</dcterms:modified>
</cp:coreProperties>
</file>